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0" w:rsidRDefault="001774BF">
      <w:pPr>
        <w:rPr>
          <w:rFonts w:ascii="Trebuchet MS" w:hAnsi="Trebuchet MS"/>
        </w:rPr>
      </w:pPr>
      <w:r>
        <w:rPr>
          <w:rFonts w:ascii="Trebuchet MS" w:hAnsi="Trebuchet MS"/>
        </w:rPr>
        <w:t>*Consider the uses of the artifact, who might have used it, where it might have been use</w:t>
      </w:r>
      <w:r w:rsidR="005A7AD0">
        <w:rPr>
          <w:rFonts w:ascii="Trebuchet MS" w:hAnsi="Trebuchet MS"/>
        </w:rPr>
        <w:t>d, when it might have been used?</w:t>
      </w:r>
      <w:r>
        <w:rPr>
          <w:rFonts w:ascii="Trebuchet MS" w:hAnsi="Trebuchet MS"/>
        </w:rPr>
        <w:t xml:space="preserve"> What does it tell us about the life of people who made it?</w:t>
      </w:r>
    </w:p>
    <w:tbl>
      <w:tblPr>
        <w:tblStyle w:val="TableGrid"/>
        <w:tblW w:w="0" w:type="auto"/>
        <w:tblLook w:val="04A0"/>
      </w:tblPr>
      <w:tblGrid>
        <w:gridCol w:w="2941"/>
        <w:gridCol w:w="6635"/>
      </w:tblGrid>
      <w:tr w:rsidR="001774BF" w:rsidTr="005A7AD0">
        <w:tc>
          <w:tcPr>
            <w:tcW w:w="2988" w:type="dxa"/>
          </w:tcPr>
          <w:p w:rsidR="001774BF" w:rsidRPr="005A7AD0" w:rsidRDefault="001774BF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Stone Age Artifact</w:t>
            </w:r>
          </w:p>
        </w:tc>
        <w:tc>
          <w:tcPr>
            <w:tcW w:w="6588" w:type="dxa"/>
          </w:tcPr>
          <w:p w:rsidR="001774BF" w:rsidRPr="005A7AD0" w:rsidRDefault="001774BF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Inferences we can make about life during the Stone Age</w:t>
            </w:r>
          </w:p>
        </w:tc>
      </w:tr>
      <w:tr w:rsidR="001774BF" w:rsidTr="005A7AD0">
        <w:tc>
          <w:tcPr>
            <w:tcW w:w="2988" w:type="dxa"/>
          </w:tcPr>
          <w:p w:rsidR="001774BF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  <w:bCs/>
              </w:rPr>
              <w:t>A stone ax</w:t>
            </w:r>
          </w:p>
        </w:tc>
        <w:tc>
          <w:tcPr>
            <w:tcW w:w="6588" w:type="dxa"/>
          </w:tcPr>
          <w:p w:rsidR="005A7AD0" w:rsidRPr="005A7AD0" w:rsidRDefault="005A7AD0" w:rsidP="005A7AD0">
            <w:pPr>
              <w:rPr>
                <w:rFonts w:ascii="Trebuchet MS" w:hAnsi="Trebuchet MS"/>
              </w:rPr>
            </w:pPr>
            <w:r w:rsidRPr="005A7AD0">
              <w:rPr>
                <w:rFonts w:ascii="Trebuchet MS" w:hAnsi="Trebuchet MS"/>
              </w:rPr>
              <w:t xml:space="preserve">With a stone ax, </w:t>
            </w:r>
            <w:r>
              <w:rPr>
                <w:rFonts w:ascii="Trebuchet MS" w:hAnsi="Trebuchet MS"/>
              </w:rPr>
              <w:t>Early Humans</w:t>
            </w:r>
            <w:r w:rsidRPr="005A7AD0">
              <w:rPr>
                <w:rFonts w:ascii="Trebuchet MS" w:hAnsi="Trebuchet MS"/>
              </w:rPr>
              <w:t xml:space="preserve"> could chop down trees and shape them into canoes. Thus allowing them to fish in the sea, rivers or lakes or travel distances by water.</w:t>
            </w:r>
          </w:p>
          <w:p w:rsidR="001774BF" w:rsidRDefault="001774BF">
            <w:pPr>
              <w:rPr>
                <w:rFonts w:ascii="Trebuchet MS" w:hAnsi="Trebuchet MS"/>
              </w:rPr>
            </w:pPr>
          </w:p>
        </w:tc>
      </w:tr>
      <w:tr w:rsidR="001774BF" w:rsidTr="005A7AD0">
        <w:tc>
          <w:tcPr>
            <w:tcW w:w="2988" w:type="dxa"/>
          </w:tcPr>
          <w:p w:rsidR="001774BF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A bow and arrow</w:t>
            </w:r>
          </w:p>
        </w:tc>
        <w:tc>
          <w:tcPr>
            <w:tcW w:w="6588" w:type="dxa"/>
          </w:tcPr>
          <w:p w:rsidR="005A7AD0" w:rsidRDefault="005A7AD0">
            <w:pPr>
              <w:rPr>
                <w:rFonts w:ascii="Trebuchet MS" w:hAnsi="Trebuchet MS"/>
                <w:sz w:val="28"/>
                <w:szCs w:val="28"/>
              </w:rPr>
            </w:pPr>
          </w:p>
          <w:p w:rsidR="001774BF" w:rsidRPr="005A7AD0" w:rsidRDefault="005A7AD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___________________________________________</w:t>
            </w:r>
          </w:p>
          <w:p w:rsidR="005A7AD0" w:rsidRDefault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5A7AD0" w:rsidRDefault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5A7AD0" w:rsidRPr="005A7AD0" w:rsidRDefault="005A7AD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774BF" w:rsidTr="005A7AD0">
        <w:tc>
          <w:tcPr>
            <w:tcW w:w="2988" w:type="dxa"/>
          </w:tcPr>
          <w:p w:rsidR="001774BF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Bone fishhooks</w:t>
            </w:r>
          </w:p>
        </w:tc>
        <w:tc>
          <w:tcPr>
            <w:tcW w:w="6588" w:type="dxa"/>
          </w:tcPr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  <w:p w:rsidR="005A7AD0" w:rsidRP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1774BF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___________________________________________________ </w:t>
            </w:r>
          </w:p>
          <w:p w:rsidR="005A7AD0" w:rsidRDefault="005A7AD0" w:rsidP="005A7AD0">
            <w:pPr>
              <w:rPr>
                <w:rFonts w:ascii="Trebuchet MS" w:hAnsi="Trebuchet MS"/>
              </w:rPr>
            </w:pPr>
          </w:p>
        </w:tc>
      </w:tr>
      <w:tr w:rsidR="005A7AD0" w:rsidTr="005A7AD0">
        <w:tc>
          <w:tcPr>
            <w:tcW w:w="2988" w:type="dxa"/>
          </w:tcPr>
          <w:p w:rsidR="005A7AD0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Pottery</w:t>
            </w:r>
          </w:p>
        </w:tc>
        <w:tc>
          <w:tcPr>
            <w:tcW w:w="6588" w:type="dxa"/>
          </w:tcPr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  <w:p w:rsidR="005A7AD0" w:rsidRP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___________________________________________________ </w:t>
            </w:r>
          </w:p>
          <w:p w:rsidR="005A7AD0" w:rsidRDefault="005A7AD0" w:rsidP="005A7AD0">
            <w:pPr>
              <w:rPr>
                <w:rFonts w:ascii="Trebuchet MS" w:hAnsi="Trebuchet MS"/>
              </w:rPr>
            </w:pPr>
          </w:p>
        </w:tc>
      </w:tr>
      <w:tr w:rsidR="005A7AD0" w:rsidTr="005A7AD0">
        <w:tc>
          <w:tcPr>
            <w:tcW w:w="2988" w:type="dxa"/>
          </w:tcPr>
          <w:p w:rsidR="005A7AD0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Cave paintings depicting hunting scenes</w:t>
            </w:r>
          </w:p>
        </w:tc>
        <w:tc>
          <w:tcPr>
            <w:tcW w:w="6588" w:type="dxa"/>
          </w:tcPr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  <w:p w:rsidR="005A7AD0" w:rsidRP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___________________________________________________ </w:t>
            </w:r>
          </w:p>
          <w:p w:rsidR="005A7AD0" w:rsidRDefault="005A7AD0" w:rsidP="005A7AD0">
            <w:pPr>
              <w:rPr>
                <w:rFonts w:ascii="Trebuchet MS" w:hAnsi="Trebuchet MS"/>
              </w:rPr>
            </w:pPr>
          </w:p>
        </w:tc>
      </w:tr>
      <w:tr w:rsidR="005A7AD0" w:rsidTr="005A7AD0">
        <w:tc>
          <w:tcPr>
            <w:tcW w:w="2988" w:type="dxa"/>
          </w:tcPr>
          <w:p w:rsidR="005A7AD0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Bone needles</w:t>
            </w:r>
          </w:p>
        </w:tc>
        <w:tc>
          <w:tcPr>
            <w:tcW w:w="6588" w:type="dxa"/>
          </w:tcPr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  <w:p w:rsidR="005A7AD0" w:rsidRP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___________________________________________________ </w:t>
            </w:r>
          </w:p>
          <w:p w:rsidR="005A7AD0" w:rsidRDefault="005A7AD0" w:rsidP="005A7AD0">
            <w:pPr>
              <w:rPr>
                <w:rFonts w:ascii="Trebuchet MS" w:hAnsi="Trebuchet MS"/>
              </w:rPr>
            </w:pPr>
          </w:p>
        </w:tc>
      </w:tr>
      <w:tr w:rsidR="005A7AD0" w:rsidTr="005A7AD0">
        <w:tc>
          <w:tcPr>
            <w:tcW w:w="2988" w:type="dxa"/>
          </w:tcPr>
          <w:p w:rsidR="005A7AD0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Bodies buried with food, tools and weapons</w:t>
            </w:r>
          </w:p>
          <w:p w:rsidR="005A7AD0" w:rsidRPr="005A7AD0" w:rsidRDefault="005A7AD0">
            <w:pPr>
              <w:rPr>
                <w:rFonts w:ascii="Trebuchet MS" w:hAnsi="Trebuchet MS"/>
                <w:b/>
              </w:rPr>
            </w:pPr>
          </w:p>
          <w:p w:rsidR="005A7AD0" w:rsidRPr="005A7AD0" w:rsidRDefault="005A7AD0">
            <w:pPr>
              <w:rPr>
                <w:rFonts w:ascii="Trebuchet MS" w:hAnsi="Trebuchet MS"/>
                <w:b/>
              </w:rPr>
            </w:pPr>
          </w:p>
          <w:p w:rsidR="005A7AD0" w:rsidRPr="005A7AD0" w:rsidRDefault="005A7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6588" w:type="dxa"/>
          </w:tcPr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  <w:p w:rsidR="005A7AD0" w:rsidRP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___________________________________________________ </w:t>
            </w:r>
          </w:p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A7AD0" w:rsidTr="005A7AD0">
        <w:tc>
          <w:tcPr>
            <w:tcW w:w="2988" w:type="dxa"/>
          </w:tcPr>
          <w:p w:rsidR="005A7AD0" w:rsidRPr="005A7AD0" w:rsidRDefault="005A7AD0">
            <w:pPr>
              <w:rPr>
                <w:rFonts w:ascii="Trebuchet MS" w:hAnsi="Trebuchet MS"/>
                <w:b/>
              </w:rPr>
            </w:pPr>
            <w:r w:rsidRPr="005A7AD0">
              <w:rPr>
                <w:rFonts w:ascii="Trebuchet MS" w:hAnsi="Trebuchet MS"/>
                <w:b/>
              </w:rPr>
              <w:t>A body buried with ivory daggers, amber beads and other signs of high rank</w:t>
            </w:r>
          </w:p>
        </w:tc>
        <w:tc>
          <w:tcPr>
            <w:tcW w:w="6588" w:type="dxa"/>
          </w:tcPr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  <w:p w:rsidR="005A7AD0" w:rsidRP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___________________________________________________</w:t>
            </w:r>
          </w:p>
          <w:p w:rsidR="005A7AD0" w:rsidRDefault="005A7AD0" w:rsidP="005A7A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___________________________________________________ </w:t>
            </w:r>
          </w:p>
          <w:p w:rsidR="005A7AD0" w:rsidRDefault="005A7AD0" w:rsidP="005A7AD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1774BF" w:rsidRPr="001774BF" w:rsidRDefault="001774BF">
      <w:pPr>
        <w:rPr>
          <w:rFonts w:ascii="Trebuchet MS" w:hAnsi="Trebuchet MS"/>
        </w:rPr>
      </w:pPr>
    </w:p>
    <w:sectPr w:rsidR="001774BF" w:rsidRPr="001774BF" w:rsidSect="007A02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BF" w:rsidRDefault="001774BF" w:rsidP="001774BF">
      <w:pPr>
        <w:spacing w:after="0" w:line="240" w:lineRule="auto"/>
      </w:pPr>
      <w:r>
        <w:separator/>
      </w:r>
    </w:p>
  </w:endnote>
  <w:endnote w:type="continuationSeparator" w:id="0">
    <w:p w:rsidR="001774BF" w:rsidRDefault="001774BF" w:rsidP="0017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BF" w:rsidRDefault="001774BF" w:rsidP="001774BF">
      <w:pPr>
        <w:spacing w:after="0" w:line="240" w:lineRule="auto"/>
      </w:pPr>
      <w:r>
        <w:separator/>
      </w:r>
    </w:p>
  </w:footnote>
  <w:footnote w:type="continuationSeparator" w:id="0">
    <w:p w:rsidR="001774BF" w:rsidRDefault="001774BF" w:rsidP="0017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BF" w:rsidRPr="001774BF" w:rsidRDefault="001774BF" w:rsidP="001774BF">
    <w:pPr>
      <w:pStyle w:val="Header"/>
      <w:shd w:val="clear" w:color="auto" w:fill="000000" w:themeFill="text1"/>
      <w:rPr>
        <w:rFonts w:ascii="Trebuchet MS" w:hAnsi="Trebuchet MS"/>
        <w:sz w:val="28"/>
        <w:szCs w:val="28"/>
      </w:rPr>
    </w:pPr>
    <w:r w:rsidRPr="001774BF">
      <w:rPr>
        <w:rFonts w:ascii="Trebuchet MS" w:hAnsi="Trebuchet MS"/>
        <w:sz w:val="28"/>
        <w:szCs w:val="28"/>
      </w:rPr>
      <w:t>Artifact Analysis Worksheet</w:t>
    </w:r>
  </w:p>
  <w:p w:rsidR="001774BF" w:rsidRPr="001774BF" w:rsidRDefault="001774BF" w:rsidP="001774BF">
    <w:pPr>
      <w:pStyle w:val="Header"/>
      <w:shd w:val="clear" w:color="auto" w:fill="000000" w:themeFill="text1"/>
      <w:rPr>
        <w:rFonts w:ascii="Trebuchet MS" w:hAnsi="Trebuchet MS"/>
        <w:sz w:val="28"/>
        <w:szCs w:val="28"/>
      </w:rPr>
    </w:pPr>
    <w:r w:rsidRPr="001774BF">
      <w:rPr>
        <w:rFonts w:ascii="Trebuchet MS" w:hAnsi="Trebuchet MS"/>
        <w:sz w:val="28"/>
        <w:szCs w:val="28"/>
      </w:rPr>
      <w:t>What inferences can we make about the past?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BF"/>
    <w:rsid w:val="001774BF"/>
    <w:rsid w:val="005A7AD0"/>
    <w:rsid w:val="005F158F"/>
    <w:rsid w:val="007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4BF"/>
  </w:style>
  <w:style w:type="paragraph" w:styleId="Footer">
    <w:name w:val="footer"/>
    <w:basedOn w:val="Normal"/>
    <w:link w:val="FooterChar"/>
    <w:uiPriority w:val="99"/>
    <w:semiHidden/>
    <w:unhideWhenUsed/>
    <w:rsid w:val="0017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4BF"/>
  </w:style>
  <w:style w:type="table" w:styleId="TableGrid">
    <w:name w:val="Table Grid"/>
    <w:basedOn w:val="TableNormal"/>
    <w:uiPriority w:val="59"/>
    <w:rsid w:val="001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7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3</cp:revision>
  <dcterms:created xsi:type="dcterms:W3CDTF">2012-08-29T06:45:00Z</dcterms:created>
  <dcterms:modified xsi:type="dcterms:W3CDTF">2012-08-30T01:16:00Z</dcterms:modified>
</cp:coreProperties>
</file>